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2" w:rsidRDefault="007F0262" w:rsidP="007F0262">
      <w:pPr>
        <w:jc w:val="both"/>
        <w:rPr>
          <w:rFonts w:ascii="Century Gothic" w:hAnsi="Century Gothic" w:cs="Arial"/>
          <w:sz w:val="15"/>
          <w:szCs w:val="15"/>
          <w:u w:val="single"/>
        </w:rPr>
      </w:pPr>
    </w:p>
    <w:tbl>
      <w:tblPr>
        <w:tblW w:w="0" w:type="auto"/>
        <w:tblInd w:w="-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640"/>
      </w:tblGrid>
      <w:tr w:rsidR="007F0262" w:rsidTr="00FB0221">
        <w:trPr>
          <w:trHeight w:val="510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262" w:rsidRPr="000731BC" w:rsidRDefault="007F0262" w:rsidP="000731B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0731BC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PROTOKÓŁ  REKLAMACYJNY*/ ZWROTU TOWARU* DO VDS  nr............/ z dnia ..........................</w:t>
            </w:r>
          </w:p>
        </w:tc>
      </w:tr>
      <w:tr w:rsidR="007F0262" w:rsidTr="00FB0221">
        <w:trPr>
          <w:trHeight w:val="60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262" w:rsidRPr="000731BC" w:rsidRDefault="007F0262" w:rsidP="00F0668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184469" w:rsidRDefault="007F0262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394C">
              <w:rPr>
                <w:rFonts w:ascii="Century Gothic" w:hAnsi="Century Gothic" w:cs="Arial"/>
                <w:sz w:val="20"/>
                <w:szCs w:val="20"/>
              </w:rPr>
              <w:t>Klient zgłaszający reklamację lub chcący dokonać zwrotu towaru</w:t>
            </w:r>
          </w:p>
          <w:p w:rsidR="007F0262" w:rsidRPr="00F8394C" w:rsidRDefault="007F0262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394C">
              <w:rPr>
                <w:rFonts w:ascii="Century Gothic" w:hAnsi="Century Gothic" w:cs="Arial"/>
                <w:sz w:val="20"/>
                <w:szCs w:val="20"/>
              </w:rPr>
              <w:t>(pieczęć, czytelne imię i nazwisko, numery telefoniczne)</w:t>
            </w:r>
          </w:p>
          <w:p w:rsidR="00184469" w:rsidRPr="000731BC" w:rsidRDefault="00184469" w:rsidP="00F0668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F0262" w:rsidRPr="00F8394C" w:rsidRDefault="007F0262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394C">
              <w:rPr>
                <w:rFonts w:ascii="Century Gothic" w:hAnsi="Century Gothic" w:cs="Arial"/>
                <w:sz w:val="20"/>
                <w:szCs w:val="20"/>
              </w:rPr>
              <w:t>PIECZĘĆ</w:t>
            </w:r>
          </w:p>
          <w:p w:rsidR="007F0262" w:rsidRPr="000731BC" w:rsidRDefault="007F0262" w:rsidP="00F0668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A87" w:rsidRDefault="006273C5" w:rsidP="00184469">
            <w:pPr>
              <w:snapToGrid w:val="0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55C5A">
              <w:rPr>
                <w:rFonts w:ascii="Century Gothic" w:hAnsi="Century Gothic" w:cs="Arial"/>
                <w:color w:val="808080"/>
                <w:sz w:val="16"/>
                <w:szCs w:val="16"/>
                <w:u w:val="single"/>
              </w:rPr>
              <w:t>WYMAGANE</w:t>
            </w:r>
            <w:r w:rsidRPr="00184469">
              <w:rPr>
                <w:rFonts w:ascii="Century Gothic" w:hAnsi="Century Gothic" w:cs="Arial"/>
                <w:sz w:val="16"/>
                <w:szCs w:val="16"/>
                <w:u w:val="single"/>
              </w:rPr>
              <w:t>!</w:t>
            </w:r>
          </w:p>
          <w:p w:rsidR="00467A87" w:rsidRPr="00467A87" w:rsidRDefault="00467A87" w:rsidP="00467A8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467A87" w:rsidRPr="00467A87" w:rsidRDefault="00467A87" w:rsidP="00467A8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467A87" w:rsidRPr="00467A87" w:rsidRDefault="00467A87" w:rsidP="00467A8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F0262" w:rsidRPr="00467A87" w:rsidRDefault="007F0262" w:rsidP="00467A8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7F0262" w:rsidTr="000731BC">
        <w:trPr>
          <w:trHeight w:val="71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262" w:rsidRPr="00467A87" w:rsidRDefault="007F0262" w:rsidP="00F0668A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7A87">
              <w:rPr>
                <w:rFonts w:ascii="Century Gothic" w:hAnsi="Century Gothic" w:cs="Arial"/>
                <w:b/>
                <w:sz w:val="20"/>
                <w:szCs w:val="20"/>
              </w:rPr>
              <w:t>Nr faktury sprzedaży</w:t>
            </w:r>
            <w:r w:rsidR="00467A87" w:rsidRPr="00467A87">
              <w:rPr>
                <w:rFonts w:ascii="Century Gothic" w:hAnsi="Century Gothic" w:cs="Arial"/>
                <w:b/>
                <w:sz w:val="20"/>
                <w:szCs w:val="20"/>
              </w:rPr>
              <w:t>/zamówienia</w:t>
            </w:r>
            <w:r w:rsidRPr="00467A87">
              <w:rPr>
                <w:rFonts w:ascii="Century Gothic" w:hAnsi="Century Gothic" w:cs="Arial"/>
                <w:b/>
                <w:sz w:val="20"/>
                <w:szCs w:val="20"/>
              </w:rPr>
              <w:t xml:space="preserve"> VDS</w:t>
            </w:r>
          </w:p>
          <w:p w:rsidR="007F0262" w:rsidRPr="000731BC" w:rsidRDefault="007F0262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731BC">
              <w:rPr>
                <w:rFonts w:ascii="Century Gothic" w:hAnsi="Century Gothic" w:cs="Arial"/>
                <w:sz w:val="20"/>
                <w:szCs w:val="20"/>
              </w:rPr>
              <w:t>(data</w:t>
            </w:r>
            <w:r w:rsidR="00184469" w:rsidRPr="000731BC">
              <w:rPr>
                <w:rFonts w:ascii="Century Gothic" w:hAnsi="Century Gothic" w:cs="Arial"/>
                <w:sz w:val="20"/>
                <w:szCs w:val="20"/>
              </w:rPr>
              <w:t xml:space="preserve"> sprzedaży /</w:t>
            </w:r>
            <w:r w:rsidRPr="000731BC">
              <w:rPr>
                <w:rFonts w:ascii="Century Gothic" w:hAnsi="Century Gothic" w:cs="Arial"/>
                <w:sz w:val="20"/>
                <w:szCs w:val="20"/>
              </w:rPr>
              <w:t xml:space="preserve"> dostawy towaru)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262" w:rsidRDefault="006273C5" w:rsidP="00184469">
            <w:pPr>
              <w:snapToGrid w:val="0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  <w:r w:rsidRPr="00655C5A">
              <w:rPr>
                <w:rFonts w:ascii="Century Gothic" w:hAnsi="Century Gothic" w:cs="Arial"/>
                <w:color w:val="808080"/>
                <w:sz w:val="16"/>
                <w:szCs w:val="16"/>
                <w:u w:val="single"/>
              </w:rPr>
              <w:t>WYMAGANE</w:t>
            </w:r>
            <w:r w:rsidRPr="00184469">
              <w:rPr>
                <w:rFonts w:ascii="Century Gothic" w:hAnsi="Century Gothic" w:cs="Arial"/>
                <w:sz w:val="16"/>
                <w:szCs w:val="16"/>
                <w:u w:val="single"/>
              </w:rPr>
              <w:t>!</w:t>
            </w:r>
          </w:p>
          <w:p w:rsidR="00184469" w:rsidRDefault="00184469" w:rsidP="00184469">
            <w:pPr>
              <w:snapToGrid w:val="0"/>
              <w:rPr>
                <w:rFonts w:ascii="Century Gothic" w:hAnsi="Century Gothic" w:cs="Arial"/>
                <w:sz w:val="16"/>
                <w:szCs w:val="16"/>
                <w:u w:val="single"/>
              </w:rPr>
            </w:pPr>
          </w:p>
          <w:p w:rsidR="00184469" w:rsidRPr="00184469" w:rsidRDefault="00184469" w:rsidP="00184469">
            <w:pPr>
              <w:snapToGri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A7595" w:rsidTr="000A7595">
        <w:trPr>
          <w:trHeight w:val="40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95" w:rsidRDefault="000A7595" w:rsidP="00F0668A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0A7595" w:rsidRDefault="000A7595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394C">
              <w:rPr>
                <w:rFonts w:ascii="Century Gothic" w:hAnsi="Century Gothic" w:cs="Arial"/>
                <w:sz w:val="20"/>
                <w:szCs w:val="20"/>
              </w:rPr>
              <w:t>Przedmiot reklamacji*/zwrotu towaru*</w:t>
            </w:r>
          </w:p>
          <w:p w:rsidR="000A7595" w:rsidRDefault="00C60670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(kod towaru)</w:t>
            </w:r>
          </w:p>
          <w:p w:rsidR="006D22AD" w:rsidRPr="006D22AD" w:rsidRDefault="006D22AD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95" w:rsidRDefault="006273C5">
            <w:r w:rsidRPr="00655C5A">
              <w:rPr>
                <w:rFonts w:ascii="Century Gothic" w:hAnsi="Century Gothic" w:cs="Arial"/>
                <w:color w:val="808080"/>
                <w:sz w:val="16"/>
                <w:szCs w:val="16"/>
                <w:u w:val="single"/>
              </w:rPr>
              <w:t>WYMAGANE</w:t>
            </w:r>
            <w:r w:rsidRPr="00C35075">
              <w:rPr>
                <w:rFonts w:ascii="Century Gothic" w:hAnsi="Century Gothic" w:cs="Arial"/>
                <w:sz w:val="16"/>
                <w:szCs w:val="16"/>
                <w:u w:val="single"/>
              </w:rPr>
              <w:t>!</w:t>
            </w:r>
          </w:p>
        </w:tc>
      </w:tr>
      <w:tr w:rsidR="000A7595" w:rsidTr="006D22AD">
        <w:trPr>
          <w:trHeight w:val="105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95" w:rsidRPr="006D22AD" w:rsidRDefault="000A7595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394C">
              <w:rPr>
                <w:rFonts w:ascii="Century Gothic" w:hAnsi="Century Gothic" w:cs="Arial"/>
                <w:sz w:val="20"/>
                <w:szCs w:val="20"/>
              </w:rPr>
              <w:t>Opis, powód reklamacji*/zwrotu towaru*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95" w:rsidRDefault="006273C5">
            <w:r w:rsidRPr="00655C5A">
              <w:rPr>
                <w:rFonts w:ascii="Century Gothic" w:hAnsi="Century Gothic" w:cs="Arial"/>
                <w:color w:val="808080"/>
                <w:sz w:val="16"/>
                <w:szCs w:val="16"/>
                <w:u w:val="single"/>
              </w:rPr>
              <w:t>WYMAGANE</w:t>
            </w:r>
            <w:r w:rsidRPr="00C35075">
              <w:rPr>
                <w:rFonts w:ascii="Century Gothic" w:hAnsi="Century Gothic" w:cs="Arial"/>
                <w:sz w:val="16"/>
                <w:szCs w:val="16"/>
                <w:u w:val="single"/>
              </w:rPr>
              <w:t>!</w:t>
            </w:r>
          </w:p>
        </w:tc>
      </w:tr>
      <w:tr w:rsidR="00184469" w:rsidTr="00FB0221">
        <w:trPr>
          <w:cantSplit/>
          <w:trHeight w:hRule="exact" w:val="600"/>
        </w:trPr>
        <w:tc>
          <w:tcPr>
            <w:tcW w:w="415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4469" w:rsidRDefault="00184469" w:rsidP="00F0668A">
            <w:pPr>
              <w:snapToGri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Sposób dostarczenia/dostawy towaru</w:t>
            </w:r>
            <w:r w:rsidR="000A7595">
              <w:rPr>
                <w:rFonts w:ascii="Century Gothic" w:hAnsi="Century Gothic" w:cs="Arial"/>
                <w:sz w:val="16"/>
                <w:szCs w:val="16"/>
              </w:rPr>
              <w:t xml:space="preserve"> do klienta</w:t>
            </w:r>
          </w:p>
          <w:p w:rsidR="00184469" w:rsidRDefault="00184469" w:rsidP="00F0668A">
            <w:pPr>
              <w:snapToGri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(kurier - jaki?, poczta, dostawa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bezpośr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>.)</w:t>
            </w:r>
          </w:p>
        </w:tc>
        <w:tc>
          <w:tcPr>
            <w:tcW w:w="5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69" w:rsidRDefault="00184469" w:rsidP="00740028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84469" w:rsidTr="00FB0221">
        <w:trPr>
          <w:cantSplit/>
          <w:trHeight w:hRule="exact" w:val="594"/>
        </w:trPr>
        <w:tc>
          <w:tcPr>
            <w:tcW w:w="41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469" w:rsidRDefault="00184469" w:rsidP="00F0668A">
            <w:pPr>
              <w:snapToGri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Czy paczka była uszkodzona / zamknięta  (zabezpieczona oryginalną taśmą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VDS</w:t>
            </w:r>
            <w:r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69" w:rsidRDefault="00184469" w:rsidP="00184469">
            <w:pPr>
              <w:jc w:val="right"/>
            </w:pPr>
          </w:p>
        </w:tc>
      </w:tr>
      <w:tr w:rsidR="00F2401F" w:rsidTr="00FB0221">
        <w:trPr>
          <w:trHeight w:val="6495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01F" w:rsidRPr="00F0668A" w:rsidRDefault="00F2401F" w:rsidP="00F0668A">
            <w:pPr>
              <w:snapToGrid w:val="0"/>
              <w:rPr>
                <w:rFonts w:ascii="Century Gothic" w:hAnsi="Century Gothic" w:cs="Arial"/>
                <w:sz w:val="28"/>
                <w:szCs w:val="16"/>
              </w:rPr>
            </w:pPr>
          </w:p>
          <w:p w:rsidR="00F2401F" w:rsidRPr="00F0668A" w:rsidRDefault="00F2401F" w:rsidP="00F0668A">
            <w:pPr>
              <w:rPr>
                <w:rFonts w:ascii="Century Gothic" w:hAnsi="Century Gothic" w:cs="Arial"/>
                <w:sz w:val="28"/>
                <w:szCs w:val="16"/>
              </w:rPr>
            </w:pPr>
          </w:p>
          <w:p w:rsidR="00F2401F" w:rsidRDefault="00467A87" w:rsidP="00F0668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0668A">
              <w:rPr>
                <w:rFonts w:ascii="Century Gothic" w:hAnsi="Century Gothic" w:cs="Arial"/>
                <w:sz w:val="32"/>
                <w:szCs w:val="18"/>
              </w:rPr>
              <w:t>Proponowany sposób załatwienia reklamacji/zwrotu towaru*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A87" w:rsidRDefault="00467A87">
            <w:r w:rsidRPr="00655C5A">
              <w:rPr>
                <w:rFonts w:ascii="Century Gothic" w:hAnsi="Century Gothic" w:cs="Arial"/>
                <w:color w:val="808080"/>
                <w:sz w:val="16"/>
                <w:szCs w:val="16"/>
                <w:u w:val="single"/>
              </w:rPr>
              <w:t>WYMAGANE</w:t>
            </w:r>
            <w:r w:rsidRPr="00C35075">
              <w:rPr>
                <w:rFonts w:ascii="Century Gothic" w:hAnsi="Century Gothic" w:cs="Arial"/>
                <w:sz w:val="16"/>
                <w:szCs w:val="16"/>
                <w:u w:val="single"/>
              </w:rPr>
              <w:t>!</w:t>
            </w:r>
          </w:p>
          <w:tbl>
            <w:tblPr>
              <w:tblW w:w="55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1"/>
            </w:tblGrid>
            <w:tr w:rsidR="00467A87" w:rsidRPr="00467A87" w:rsidTr="00F0668A">
              <w:trPr>
                <w:trHeight w:val="3245"/>
              </w:trPr>
              <w:tc>
                <w:tcPr>
                  <w:tcW w:w="5541" w:type="dxa"/>
                </w:tcPr>
                <w:p w:rsidR="00467A87" w:rsidRDefault="00467A87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 w:rsidR="009A5F48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 xml:space="preserve">1.Naprawa lub wymiana towaru na wolny od wad, po wcześniejszym odebraniu towaru od Klienta/wysłaniu towaru przez Klienta/przekazania towaru pracownikowi VDS. </w:t>
                  </w:r>
                </w:p>
                <w:p w:rsidR="00CB3445" w:rsidRPr="00CB3445" w:rsidRDefault="00CB3445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8"/>
                      <w:szCs w:val="16"/>
                    </w:rPr>
                    <w:t>Sposób dostarczenia towaru:</w:t>
                  </w:r>
                </w:p>
                <w:p w:rsidR="00467A87" w:rsidRPr="00467A87" w:rsidRDefault="00467A87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 w:rsidR="009A5F48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Przez klienta na jego koszt;</w:t>
                  </w:r>
                </w:p>
                <w:p w:rsidR="00F0668A" w:rsidRPr="00467A87" w:rsidRDefault="00F0668A" w:rsidP="00F0668A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Odbiór zlecony przez VDS – kurierem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Proszę podać datę, na kiedy VDS ma zlecić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kuriera;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Data:…………………………….. </w:t>
                  </w:r>
                </w:p>
                <w:p w:rsidR="00467A87" w:rsidRPr="00467A87" w:rsidRDefault="00467A87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 Reklamacja odbierana przez pracownika VDS – wyraż</w:t>
                  </w:r>
                  <w:r w:rsidR="009A5F48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am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zgodę na trwanie procesu reklamacyjnego do 60 dni </w:t>
                  </w:r>
                </w:p>
                <w:p w:rsidR="00467A87" w:rsidRPr="006D22AD" w:rsidRDefault="00467A87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</w:pPr>
                  <w:r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> 2. Opcjonalnie na Państwa odpowiedzialność można zastosować</w:t>
                  </w:r>
                  <w:r w:rsidR="009A5F48"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 xml:space="preserve"> </w:t>
                  </w:r>
                  <w:r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>tryb przyśpieszony</w:t>
                  </w:r>
                  <w:r w:rsidR="009A5F48"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>,</w:t>
                  </w:r>
                  <w:r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 xml:space="preserve"> czyli wysłanie przez VDS towaru wolnego od wad, na zasadzie nowej faktury sprzedaż</w:t>
                  </w:r>
                  <w:r w:rsidR="009A5F48"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>owej</w:t>
                  </w:r>
                  <w:r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467A87" w:rsidRPr="00467A87" w:rsidRDefault="00467A87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W przypadku wybrania tej opcji, proszę o wybór sposobu dostarczenia wadliwego towaru do VDS celem rozpatrzenia reklamacji oraz wystawienia faktury korygującej: </w:t>
                  </w:r>
                </w:p>
                <w:p w:rsidR="00467A87" w:rsidRPr="00467A87" w:rsidRDefault="00467A87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Przez klienta na jego koszt </w:t>
                  </w:r>
                </w:p>
                <w:p w:rsidR="00467A87" w:rsidRPr="00467A87" w:rsidRDefault="00467A87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Odbiór zlecony przez VDS – kurierem</w:t>
                  </w:r>
                  <w:r w:rsidR="009A5F48"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Proszę podać </w:t>
                  </w:r>
                  <w:r w:rsidR="00F0668A"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datę, na kiedy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VDS ma zlecić</w:t>
                  </w:r>
                  <w:r w:rsidR="009A5F48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kuriera;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Data:…………………………….. </w:t>
                  </w:r>
                </w:p>
                <w:p w:rsidR="00467A87" w:rsidRPr="00467A87" w:rsidRDefault="00467A87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 Reklamacja odbierana przez pracownika VDS – wyrażam zgodę na trwanie procesu reklamacyjnego do 60 dni </w:t>
                  </w:r>
                </w:p>
                <w:p w:rsidR="00467A87" w:rsidRDefault="00467A87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Wybierając tryb przyspieszony rozpatrzenia reklamacji proszę mieć na uwadze, że reklamacja może być odrzucona przez VDS, albo towar może zostać naprawiony, co będzie skutkowało nie otrzymaniem faktury korygującej. </w:t>
                  </w:r>
                </w:p>
                <w:p w:rsidR="009A5F48" w:rsidRPr="009A5F48" w:rsidRDefault="009A5F48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6D22AD">
                    <w:rPr>
                      <w:rFonts w:ascii="Century Gothic" w:hAnsi="Century Gothic" w:cs="Arial"/>
                      <w:b/>
                      <w:sz w:val="18"/>
                      <w:szCs w:val="16"/>
                    </w:rPr>
                    <w:t> 3. Zwrot towaru i wystawienie faktury korygującej.</w:t>
                  </w:r>
                </w:p>
                <w:p w:rsidR="009A5F48" w:rsidRPr="00467A87" w:rsidRDefault="009A5F48" w:rsidP="009A5F48">
                  <w:pPr>
                    <w:snapToGrid w:val="0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Opcja ta może zostać wykorzystana w przypadku zwrotu towaru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nieużywanego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(zwrot na własny koszt) 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lub zwrotu towaru reklamacyjnego.</w:t>
                  </w:r>
                </w:p>
                <w:p w:rsidR="009A5F48" w:rsidRPr="00467A87" w:rsidRDefault="009A5F48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="00CB3445">
                    <w:rPr>
                      <w:rFonts w:ascii="Century Gothic" w:hAnsi="Century Gothic" w:cs="Arial"/>
                      <w:sz w:val="16"/>
                      <w:szCs w:val="16"/>
                    </w:rPr>
                    <w:t>Przez klienta na jego koszt;</w:t>
                  </w:r>
                </w:p>
                <w:p w:rsidR="009A5F48" w:rsidRPr="00467A87" w:rsidRDefault="009A5F48" w:rsidP="009A5F48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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Odbiór zlecony przez VDS – kurierem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Proszę podać </w:t>
                  </w:r>
                  <w:r w:rsidR="00F0668A"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datę, na kiedy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VDS ma zlecić</w:t>
                  </w: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kuriera; 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Data:…………………………….. </w:t>
                  </w:r>
                </w:p>
                <w:p w:rsidR="009A5F48" w:rsidRPr="00467A87" w:rsidRDefault="009A5F48" w:rsidP="00F0668A">
                  <w:pPr>
                    <w:snapToGrid w:val="0"/>
                    <w:ind w:left="487"/>
                    <w:jc w:val="both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 </w:t>
                  </w:r>
                  <w:r w:rsidR="00CB3445">
                    <w:rPr>
                      <w:rFonts w:ascii="Century Gothic" w:hAnsi="Century Gothic" w:cs="Arial"/>
                      <w:sz w:val="16"/>
                      <w:szCs w:val="16"/>
                    </w:rPr>
                    <w:t>Zwrot/</w:t>
                  </w:r>
                  <w:r w:rsidRPr="00467A87">
                    <w:rPr>
                      <w:rFonts w:ascii="Century Gothic" w:hAnsi="Century Gothic" w:cs="Arial"/>
                      <w:sz w:val="16"/>
                      <w:szCs w:val="16"/>
                    </w:rPr>
                    <w:t>Reklamacja odbierana przez pracownika VDS – wyrażam zgodę na trwanie procesu reklamacyjnego do 60 dni</w:t>
                  </w:r>
                  <w:r w:rsidR="00F0668A">
                    <w:rPr>
                      <w:rFonts w:ascii="Century Gothic" w:hAnsi="Century Gothic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467A87" w:rsidRPr="00467A87" w:rsidTr="00F0668A">
              <w:trPr>
                <w:trHeight w:val="78"/>
              </w:trPr>
              <w:tc>
                <w:tcPr>
                  <w:tcW w:w="5541" w:type="dxa"/>
                </w:tcPr>
                <w:p w:rsidR="00467A87" w:rsidRPr="00467A87" w:rsidRDefault="00467A87" w:rsidP="00467A87">
                  <w:pPr>
                    <w:snapToGrid w:val="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</w:tr>
          </w:tbl>
          <w:p w:rsidR="000731BC" w:rsidRDefault="000731BC" w:rsidP="00467A8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2401F" w:rsidTr="00CB3445">
        <w:trPr>
          <w:trHeight w:val="1100"/>
        </w:trPr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2AD" w:rsidRDefault="006D22AD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D22AD" w:rsidRDefault="006D22AD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401F" w:rsidRDefault="00F0668A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Uwagi</w:t>
            </w:r>
          </w:p>
          <w:p w:rsidR="006D22AD" w:rsidRDefault="006D22AD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D22AD" w:rsidRPr="000731BC" w:rsidRDefault="006D22AD" w:rsidP="00F0668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01F" w:rsidRDefault="00F2401F" w:rsidP="00F0668A">
            <w:pPr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F0DBA" w:rsidRPr="000A572C" w:rsidRDefault="007F0262" w:rsidP="008F0DBA">
      <w:pPr>
        <w:jc w:val="both"/>
        <w:rPr>
          <w:rFonts w:ascii="Century Gothic" w:hAnsi="Century Gothic"/>
          <w:sz w:val="14"/>
          <w:szCs w:val="14"/>
        </w:rPr>
      </w:pPr>
      <w:bookmarkStart w:id="0" w:name="_GoBack"/>
      <w:bookmarkEnd w:id="0"/>
      <w:r w:rsidRPr="006273C5">
        <w:rPr>
          <w:rFonts w:ascii="Century Gothic" w:hAnsi="Century Gothic"/>
          <w:sz w:val="14"/>
          <w:szCs w:val="14"/>
        </w:rPr>
        <w:t>* niepotrzebne skreślić</w:t>
      </w:r>
      <w:r w:rsidR="00655C5A" w:rsidRPr="006273C5">
        <w:rPr>
          <w:rFonts w:ascii="Century Gothic" w:hAnsi="Century Gothic"/>
          <w:sz w:val="14"/>
          <w:szCs w:val="14"/>
        </w:rPr>
        <w:tab/>
      </w:r>
      <w:r w:rsidR="00655C5A" w:rsidRPr="006273C5">
        <w:rPr>
          <w:rFonts w:ascii="Century Gothic" w:hAnsi="Century Gothic"/>
          <w:sz w:val="14"/>
          <w:szCs w:val="14"/>
        </w:rPr>
        <w:tab/>
      </w:r>
      <w:r w:rsidR="0092679E">
        <w:rPr>
          <w:rFonts w:ascii="Century Gothic" w:hAnsi="Century Gothic"/>
          <w:sz w:val="14"/>
          <w:szCs w:val="14"/>
        </w:rPr>
        <w:t xml:space="preserve">   </w:t>
      </w:r>
      <w:r w:rsidR="0092679E">
        <w:rPr>
          <w:rFonts w:ascii="Century Gothic" w:hAnsi="Century Gothic"/>
          <w:sz w:val="14"/>
          <w:szCs w:val="14"/>
        </w:rPr>
        <w:tab/>
      </w:r>
      <w:r w:rsidR="0092679E">
        <w:rPr>
          <w:rFonts w:ascii="Century Gothic" w:hAnsi="Century Gothic"/>
          <w:sz w:val="14"/>
          <w:szCs w:val="14"/>
        </w:rPr>
        <w:tab/>
      </w:r>
      <w:r w:rsidR="00655C5A" w:rsidRPr="006273C5">
        <w:rPr>
          <w:rFonts w:ascii="Century Gothic" w:hAnsi="Century Gothic"/>
          <w:sz w:val="14"/>
          <w:szCs w:val="14"/>
        </w:rPr>
        <w:t xml:space="preserve">Zgłoszenie można wysłać do VDS </w:t>
      </w:r>
      <w:r w:rsidR="0092679E">
        <w:rPr>
          <w:rFonts w:ascii="Century Gothic" w:hAnsi="Century Gothic"/>
          <w:sz w:val="14"/>
          <w:szCs w:val="14"/>
        </w:rPr>
        <w:t xml:space="preserve">na adres </w:t>
      </w:r>
      <w:r w:rsidR="00655C5A" w:rsidRPr="006273C5">
        <w:rPr>
          <w:rFonts w:ascii="Century Gothic" w:hAnsi="Century Gothic"/>
          <w:sz w:val="14"/>
          <w:szCs w:val="14"/>
        </w:rPr>
        <w:t xml:space="preserve">e-mail: </w:t>
      </w:r>
      <w:hyperlink r:id="rId8" w:history="1">
        <w:r w:rsidR="00655C5A" w:rsidRPr="006273C5">
          <w:rPr>
            <w:rStyle w:val="Hipercze"/>
            <w:rFonts w:ascii="Century Gothic" w:hAnsi="Century Gothic"/>
            <w:sz w:val="14"/>
            <w:szCs w:val="14"/>
          </w:rPr>
          <w:t>reklamacje@vds.pl</w:t>
        </w:r>
      </w:hyperlink>
      <w:r w:rsidR="00655C5A" w:rsidRPr="006273C5">
        <w:rPr>
          <w:rFonts w:ascii="Century Gothic" w:hAnsi="Century Gothic"/>
          <w:sz w:val="14"/>
          <w:szCs w:val="14"/>
        </w:rPr>
        <w:t xml:space="preserve"> </w:t>
      </w:r>
    </w:p>
    <w:sectPr w:rsidR="008F0DBA" w:rsidRPr="000A572C" w:rsidSect="00467A87">
      <w:footerReference w:type="default" r:id="rId9"/>
      <w:footnotePr>
        <w:pos w:val="beneathText"/>
      </w:footnotePr>
      <w:pgSz w:w="11905" w:h="16837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55" w:rsidRDefault="002F5055">
      <w:r>
        <w:separator/>
      </w:r>
    </w:p>
  </w:endnote>
  <w:endnote w:type="continuationSeparator" w:id="0">
    <w:p w:rsidR="002F5055" w:rsidRDefault="002F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9" w:rsidRDefault="004324E9">
    <w:pPr>
      <w:pStyle w:val="Tekstpodstawowywcity"/>
      <w:pBdr>
        <w:bottom w:val="single" w:sz="8" w:space="1" w:color="000000"/>
      </w:pBdr>
      <w:ind w:firstLine="0"/>
      <w:rPr>
        <w:b/>
        <w:bCs/>
        <w:color w:val="999999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55" w:rsidRDefault="002F5055">
      <w:r>
        <w:separator/>
      </w:r>
    </w:p>
  </w:footnote>
  <w:footnote w:type="continuationSeparator" w:id="0">
    <w:p w:rsidR="002F5055" w:rsidRDefault="002F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2"/>
    <w:rsid w:val="00017F30"/>
    <w:rsid w:val="000731BC"/>
    <w:rsid w:val="000A572C"/>
    <w:rsid w:val="000A7595"/>
    <w:rsid w:val="00144C45"/>
    <w:rsid w:val="0016796A"/>
    <w:rsid w:val="00184469"/>
    <w:rsid w:val="001E7FBF"/>
    <w:rsid w:val="00277411"/>
    <w:rsid w:val="002F5055"/>
    <w:rsid w:val="00365126"/>
    <w:rsid w:val="00386337"/>
    <w:rsid w:val="00386858"/>
    <w:rsid w:val="00407F64"/>
    <w:rsid w:val="004324E9"/>
    <w:rsid w:val="00467A87"/>
    <w:rsid w:val="00490BEE"/>
    <w:rsid w:val="00491B4C"/>
    <w:rsid w:val="0049403F"/>
    <w:rsid w:val="005C16D2"/>
    <w:rsid w:val="006153D7"/>
    <w:rsid w:val="006273C5"/>
    <w:rsid w:val="00650B5E"/>
    <w:rsid w:val="00655C5A"/>
    <w:rsid w:val="006A3613"/>
    <w:rsid w:val="006B26FE"/>
    <w:rsid w:val="006B3FA2"/>
    <w:rsid w:val="006D22AD"/>
    <w:rsid w:val="00740028"/>
    <w:rsid w:val="007F0262"/>
    <w:rsid w:val="008F0DBA"/>
    <w:rsid w:val="0092679E"/>
    <w:rsid w:val="009A5F48"/>
    <w:rsid w:val="009B2A81"/>
    <w:rsid w:val="00BB1981"/>
    <w:rsid w:val="00BE06C6"/>
    <w:rsid w:val="00C60670"/>
    <w:rsid w:val="00CB3445"/>
    <w:rsid w:val="00DB13CF"/>
    <w:rsid w:val="00E052A9"/>
    <w:rsid w:val="00E311C3"/>
    <w:rsid w:val="00F0668A"/>
    <w:rsid w:val="00F16667"/>
    <w:rsid w:val="00F2401F"/>
    <w:rsid w:val="00F615CD"/>
    <w:rsid w:val="00F8394C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026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F0262"/>
    <w:pPr>
      <w:ind w:firstLine="708"/>
    </w:pPr>
    <w:rPr>
      <w:szCs w:val="20"/>
      <w:lang w:val="en-US"/>
    </w:rPr>
  </w:style>
  <w:style w:type="character" w:styleId="Odwoaniedokomentarza">
    <w:name w:val="annotation reference"/>
    <w:basedOn w:val="Domylnaczcionkaakapitu"/>
    <w:semiHidden/>
    <w:rsid w:val="007F0262"/>
    <w:rPr>
      <w:sz w:val="16"/>
      <w:szCs w:val="16"/>
    </w:rPr>
  </w:style>
  <w:style w:type="paragraph" w:styleId="Tekstkomentarza">
    <w:name w:val="annotation text"/>
    <w:basedOn w:val="Normalny"/>
    <w:semiHidden/>
    <w:rsid w:val="007F0262"/>
    <w:rPr>
      <w:sz w:val="20"/>
      <w:szCs w:val="20"/>
    </w:rPr>
  </w:style>
  <w:style w:type="paragraph" w:styleId="Tekstdymka">
    <w:name w:val="Balloon Text"/>
    <w:basedOn w:val="Normalny"/>
    <w:semiHidden/>
    <w:rsid w:val="007F02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844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84469"/>
    <w:rPr>
      <w:vertAlign w:val="superscript"/>
    </w:rPr>
  </w:style>
  <w:style w:type="character" w:styleId="Hipercze">
    <w:name w:val="Hyperlink"/>
    <w:basedOn w:val="Domylnaczcionkaakapitu"/>
    <w:rsid w:val="00655C5A"/>
    <w:rPr>
      <w:color w:val="0000FF"/>
      <w:u w:val="single"/>
    </w:rPr>
  </w:style>
  <w:style w:type="paragraph" w:customStyle="1" w:styleId="Default">
    <w:name w:val="Default"/>
    <w:rsid w:val="00467A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026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F0262"/>
    <w:pPr>
      <w:ind w:firstLine="708"/>
    </w:pPr>
    <w:rPr>
      <w:szCs w:val="20"/>
      <w:lang w:val="en-US"/>
    </w:rPr>
  </w:style>
  <w:style w:type="character" w:styleId="Odwoaniedokomentarza">
    <w:name w:val="annotation reference"/>
    <w:basedOn w:val="Domylnaczcionkaakapitu"/>
    <w:semiHidden/>
    <w:rsid w:val="007F0262"/>
    <w:rPr>
      <w:sz w:val="16"/>
      <w:szCs w:val="16"/>
    </w:rPr>
  </w:style>
  <w:style w:type="paragraph" w:styleId="Tekstkomentarza">
    <w:name w:val="annotation text"/>
    <w:basedOn w:val="Normalny"/>
    <w:semiHidden/>
    <w:rsid w:val="007F0262"/>
    <w:rPr>
      <w:sz w:val="20"/>
      <w:szCs w:val="20"/>
    </w:rPr>
  </w:style>
  <w:style w:type="paragraph" w:styleId="Tekstdymka">
    <w:name w:val="Balloon Text"/>
    <w:basedOn w:val="Normalny"/>
    <w:semiHidden/>
    <w:rsid w:val="007F02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844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84469"/>
    <w:rPr>
      <w:vertAlign w:val="superscript"/>
    </w:rPr>
  </w:style>
  <w:style w:type="character" w:styleId="Hipercze">
    <w:name w:val="Hyperlink"/>
    <w:basedOn w:val="Domylnaczcionkaakapitu"/>
    <w:rsid w:val="00655C5A"/>
    <w:rPr>
      <w:color w:val="0000FF"/>
      <w:u w:val="single"/>
    </w:rPr>
  </w:style>
  <w:style w:type="paragraph" w:customStyle="1" w:styleId="Default">
    <w:name w:val="Default"/>
    <w:rsid w:val="00467A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je@vd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GWARANCJI, REKLAMACJI I ZWROTU TOWARU ZAKUPIONEGO W VDS</vt:lpstr>
    </vt:vector>
  </TitlesOfParts>
  <Company>VDS</Company>
  <LinksUpToDate>false</LinksUpToDate>
  <CharactersWithSpaces>2496</CharactersWithSpaces>
  <SharedDoc>false</SharedDoc>
  <HLinks>
    <vt:vector size="6" baseType="variant"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mailto:reklamacje@vds.pl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GWARANCJI, REKLAMACJI I ZWROTU TOWARU ZAKUPIONEGO W VDS</dc:title>
  <dc:creator>wioletakowalik</dc:creator>
  <cp:lastModifiedBy>Anna Grygierek</cp:lastModifiedBy>
  <cp:revision>6</cp:revision>
  <cp:lastPrinted>2015-01-05T09:10:00Z</cp:lastPrinted>
  <dcterms:created xsi:type="dcterms:W3CDTF">2014-01-15T08:24:00Z</dcterms:created>
  <dcterms:modified xsi:type="dcterms:W3CDTF">2016-05-18T12:31:00Z</dcterms:modified>
</cp:coreProperties>
</file>